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 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4162.010.26.1.5275-2025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ROBINSON CARABALY</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94.397.114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8391605756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rPr>
            </w:pPr>
            <w:r w:rsidDel="00000000" w:rsidR="00000000" w:rsidRPr="00000000">
              <w:rPr>
                <w:rFonts w:ascii="Arial" w:cs="Arial" w:eastAsia="Arial" w:hAnsi="Arial"/>
                <w:rtl w:val="0"/>
              </w:rPr>
              <w:t xml:space="preserve"> </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rtl w:val="0"/>
              </w:rPr>
              <w:t xml:space="preserve">23304181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COMPENSAR MI PLANILLA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NOVIEMBRE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jc w:val="both"/>
              <w:rPr>
                <w:rFonts w:ascii="Arial" w:cs="Arial" w:eastAsia="Arial" w:hAnsi="Arial"/>
                <w:color w:val="000000"/>
              </w:rPr>
            </w:pPr>
            <w:r w:rsidDel="00000000" w:rsidR="00000000" w:rsidRPr="00000000">
              <w:rPr>
                <w:rFonts w:ascii="Arial" w:cs="Arial" w:eastAsia="Arial" w:hAnsi="Arial"/>
                <w:color w:val="000000"/>
                <w:rtl w:val="0"/>
              </w:rPr>
              <w:t xml:space="preserve">1.Brindar apoyo en el desarrollo de las</w:t>
            </w:r>
          </w:p>
          <w:p w:rsidR="00000000" w:rsidDel="00000000" w:rsidP="00000000" w:rsidRDefault="00000000" w:rsidRPr="00000000" w14:paraId="00000055">
            <w:pPr>
              <w:jc w:val="both"/>
              <w:rPr>
                <w:rFonts w:ascii="Arial" w:cs="Arial" w:eastAsia="Arial" w:hAnsi="Arial"/>
                <w:color w:val="000000"/>
              </w:rPr>
            </w:pPr>
            <w:r w:rsidDel="00000000" w:rsidR="00000000" w:rsidRPr="00000000">
              <w:rPr>
                <w:rFonts w:ascii="Arial" w:cs="Arial" w:eastAsia="Arial" w:hAnsi="Arial"/>
                <w:color w:val="000000"/>
                <w:rtl w:val="0"/>
              </w:rPr>
              <w:t xml:space="preserve">actividades deportivas y recreativas para la población beneficiaria del proyecto</w:t>
            </w:r>
          </w:p>
          <w:p w:rsidR="00000000" w:rsidDel="00000000" w:rsidP="00000000" w:rsidRDefault="00000000" w:rsidRPr="00000000" w14:paraId="00000056">
            <w:pPr>
              <w:jc w:val="both"/>
              <w:rPr>
                <w:rFonts w:ascii="Arial" w:cs="Arial" w:eastAsia="Arial" w:hAnsi="Arial"/>
                <w:color w:val="000000"/>
              </w:rPr>
            </w:pPr>
            <w:r w:rsidDel="00000000" w:rsidR="00000000" w:rsidRPr="00000000">
              <w:rPr>
                <w:rFonts w:ascii="Arial" w:cs="Arial" w:eastAsia="Arial" w:hAnsi="Arial"/>
                <w:color w:val="000000"/>
                <w:rtl w:val="0"/>
              </w:rPr>
              <w:t xml:space="preserve">gestionando, planeando y organizando el</w:t>
            </w:r>
          </w:p>
          <w:p w:rsidR="00000000" w:rsidDel="00000000" w:rsidP="00000000" w:rsidRDefault="00000000" w:rsidRPr="00000000" w14:paraId="00000057">
            <w:pPr>
              <w:jc w:val="both"/>
              <w:rPr>
                <w:rFonts w:ascii="Arial" w:cs="Arial" w:eastAsia="Arial" w:hAnsi="Arial"/>
                <w:color w:val="000000"/>
              </w:rPr>
            </w:pPr>
            <w:r w:rsidDel="00000000" w:rsidR="00000000" w:rsidRPr="00000000">
              <w:rPr>
                <w:rFonts w:ascii="Arial" w:cs="Arial" w:eastAsia="Arial" w:hAnsi="Arial"/>
                <w:color w:val="000000"/>
                <w:rtl w:val="0"/>
              </w:rPr>
              <w:t xml:space="preserve">desarrollo de las acciones para atención del programa a traves de sesiones de clase y la dinamización de espacios que</w:t>
            </w:r>
          </w:p>
          <w:p w:rsidR="00000000" w:rsidDel="00000000" w:rsidP="00000000" w:rsidRDefault="00000000" w:rsidRPr="00000000" w14:paraId="00000058">
            <w:pPr>
              <w:jc w:val="both"/>
              <w:rPr>
                <w:rFonts w:ascii="Arial" w:cs="Arial" w:eastAsia="Arial" w:hAnsi="Arial"/>
                <w:color w:val="000000"/>
              </w:rPr>
            </w:pPr>
            <w:r w:rsidDel="00000000" w:rsidR="00000000" w:rsidRPr="00000000">
              <w:rPr>
                <w:rFonts w:ascii="Arial" w:cs="Arial" w:eastAsia="Arial" w:hAnsi="Arial"/>
                <w:color w:val="000000"/>
                <w:rtl w:val="0"/>
              </w:rPr>
              <w:t xml:space="preserve">promuevan el aprendizaje, la integración, la participación de la población beneficiaria y el fortalecimiento de estas disciplinas. </w:t>
            </w:r>
          </w:p>
          <w:p w:rsidR="00000000" w:rsidDel="00000000" w:rsidP="00000000" w:rsidRDefault="00000000" w:rsidRPr="00000000" w14:paraId="00000059">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jc w:val="both"/>
              <w:rPr>
                <w:rFonts w:ascii="Arial" w:cs="Arial" w:eastAsia="Arial" w:hAnsi="Arial"/>
                <w:color w:val="000000"/>
              </w:rPr>
            </w:pPr>
            <w:r w:rsidDel="00000000" w:rsidR="00000000" w:rsidRPr="00000000">
              <w:rPr>
                <w:rFonts w:ascii="Arial" w:cs="Arial" w:eastAsia="Arial" w:hAnsi="Arial"/>
                <w:color w:val="000000"/>
                <w:rtl w:val="0"/>
              </w:rPr>
              <w:t xml:space="preserve">2.Apoyar en el registro de beneficiarios a</w:t>
            </w:r>
          </w:p>
          <w:p w:rsidR="00000000" w:rsidDel="00000000" w:rsidP="00000000" w:rsidRDefault="00000000" w:rsidRPr="00000000" w14:paraId="0000005B">
            <w:pPr>
              <w:jc w:val="both"/>
              <w:rPr>
                <w:rFonts w:ascii="Arial" w:cs="Arial" w:eastAsia="Arial" w:hAnsi="Arial"/>
                <w:color w:val="000000"/>
              </w:rPr>
            </w:pPr>
            <w:r w:rsidDel="00000000" w:rsidR="00000000" w:rsidRPr="00000000">
              <w:rPr>
                <w:rFonts w:ascii="Arial" w:cs="Arial" w:eastAsia="Arial" w:hAnsi="Arial"/>
                <w:color w:val="000000"/>
                <w:rtl w:val="0"/>
              </w:rPr>
              <w:t xml:space="preserve">través de la plataforma SIDER o en la actualización de bases de datos asociadas  a las jornadas y eventos realizados. </w:t>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tl w:val="0"/>
              </w:rPr>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rPr>
            </w:pPr>
            <w:r w:rsidDel="00000000" w:rsidR="00000000" w:rsidRPr="00000000">
              <w:rPr>
                <w:rtl w:val="0"/>
              </w:rPr>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tl w:val="0"/>
              </w:rPr>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tl w:val="0"/>
              </w:rPr>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p w:rsidR="00000000" w:rsidDel="00000000" w:rsidP="00000000" w:rsidRDefault="00000000" w:rsidRPr="00000000" w14:paraId="00000065">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jc w:val="both"/>
              <w:rPr>
                <w:rFonts w:ascii="Arial" w:cs="Arial" w:eastAsia="Arial" w:hAnsi="Arial"/>
                <w:color w:val="000000"/>
              </w:rPr>
            </w:pPr>
            <w:r w:rsidDel="00000000" w:rsidR="00000000" w:rsidRPr="00000000">
              <w:rPr>
                <w:rFonts w:ascii="Arial" w:cs="Arial" w:eastAsia="Arial" w:hAnsi="Arial"/>
                <w:color w:val="000000"/>
                <w:rtl w:val="0"/>
              </w:rPr>
              <w:t xml:space="preserve">3.Brindar apoyo y garantízar a través de bases de información verificables, el cumplimiento de las metas establecidas en</w:t>
            </w:r>
          </w:p>
          <w:p w:rsidR="00000000" w:rsidDel="00000000" w:rsidP="00000000" w:rsidRDefault="00000000" w:rsidRPr="00000000" w14:paraId="00000067">
            <w:pPr>
              <w:jc w:val="both"/>
              <w:rPr>
                <w:rFonts w:ascii="Arial" w:cs="Arial" w:eastAsia="Arial" w:hAnsi="Arial"/>
                <w:color w:val="000000"/>
              </w:rPr>
            </w:pPr>
            <w:r w:rsidDel="00000000" w:rsidR="00000000" w:rsidRPr="00000000">
              <w:rPr>
                <w:rFonts w:ascii="Arial" w:cs="Arial" w:eastAsia="Arial" w:hAnsi="Arial"/>
                <w:color w:val="000000"/>
                <w:rtl w:val="0"/>
              </w:rPr>
              <w:t xml:space="preserve">cantidad de grupos y beneficiarios a partir</w:t>
            </w:r>
          </w:p>
          <w:p w:rsidR="00000000" w:rsidDel="00000000" w:rsidP="00000000" w:rsidRDefault="00000000" w:rsidRPr="00000000" w14:paraId="00000068">
            <w:pPr>
              <w:jc w:val="both"/>
              <w:rPr>
                <w:rFonts w:ascii="Arial" w:cs="Arial" w:eastAsia="Arial" w:hAnsi="Arial"/>
                <w:color w:val="000000"/>
              </w:rPr>
            </w:pPr>
            <w:r w:rsidDel="00000000" w:rsidR="00000000" w:rsidRPr="00000000">
              <w:rPr>
                <w:rFonts w:ascii="Arial" w:cs="Arial" w:eastAsia="Arial" w:hAnsi="Arial"/>
                <w:color w:val="000000"/>
                <w:rtl w:val="0"/>
              </w:rPr>
              <w:t xml:space="preserve">de la ejecución contractual en el programa</w:t>
            </w:r>
          </w:p>
          <w:p w:rsidR="00000000" w:rsidDel="00000000" w:rsidP="00000000" w:rsidRDefault="00000000" w:rsidRPr="00000000" w14:paraId="00000069">
            <w:pPr>
              <w:jc w:val="both"/>
              <w:rPr>
                <w:rFonts w:ascii="Arial" w:cs="Arial" w:eastAsia="Arial" w:hAnsi="Arial"/>
                <w:color w:val="000000"/>
              </w:rPr>
            </w:pPr>
            <w:r w:rsidDel="00000000" w:rsidR="00000000" w:rsidRPr="00000000">
              <w:rPr>
                <w:rFonts w:ascii="Arial" w:cs="Arial" w:eastAsia="Arial" w:hAnsi="Arial"/>
                <w:color w:val="000000"/>
                <w:rtl w:val="0"/>
              </w:rPr>
              <w:t xml:space="preserve">institucional asignado y/o como apoyo en</w:t>
            </w:r>
          </w:p>
          <w:p w:rsidR="00000000" w:rsidDel="00000000" w:rsidP="00000000" w:rsidRDefault="00000000" w:rsidRPr="00000000" w14:paraId="0000006A">
            <w:pPr>
              <w:jc w:val="both"/>
              <w:rPr>
                <w:rFonts w:ascii="Arial" w:cs="Arial" w:eastAsia="Arial" w:hAnsi="Arial"/>
                <w:color w:val="000000"/>
              </w:rPr>
            </w:pPr>
            <w:r w:rsidDel="00000000" w:rsidR="00000000" w:rsidRPr="00000000">
              <w:rPr>
                <w:rFonts w:ascii="Arial" w:cs="Arial" w:eastAsia="Arial" w:hAnsi="Arial"/>
                <w:color w:val="000000"/>
                <w:rtl w:val="0"/>
              </w:rPr>
              <w:t xml:space="preserve">cualquiera de las estrategias propias de la</w:t>
            </w:r>
          </w:p>
          <w:p w:rsidR="00000000" w:rsidDel="00000000" w:rsidP="00000000" w:rsidRDefault="00000000" w:rsidRPr="00000000" w14:paraId="0000006B">
            <w:pPr>
              <w:jc w:val="both"/>
              <w:rPr>
                <w:rFonts w:ascii="Arial" w:cs="Arial" w:eastAsia="Arial" w:hAnsi="Arial"/>
                <w:color w:val="000000"/>
              </w:rPr>
            </w:pPr>
            <w:r w:rsidDel="00000000" w:rsidR="00000000" w:rsidRPr="00000000">
              <w:rPr>
                <w:rFonts w:ascii="Arial" w:cs="Arial" w:eastAsia="Arial" w:hAnsi="Arial"/>
                <w:color w:val="000000"/>
                <w:rtl w:val="0"/>
              </w:rPr>
              <w:t xml:space="preserve">sub secretaría de fomento deportivo en la</w:t>
            </w:r>
          </w:p>
          <w:p w:rsidR="00000000" w:rsidDel="00000000" w:rsidP="00000000" w:rsidRDefault="00000000" w:rsidRPr="00000000" w14:paraId="0000006C">
            <w:pPr>
              <w:jc w:val="both"/>
              <w:rPr>
                <w:rFonts w:ascii="Arial" w:cs="Arial" w:eastAsia="Arial" w:hAnsi="Arial"/>
                <w:color w:val="000000"/>
              </w:rPr>
            </w:pPr>
            <w:r w:rsidDel="00000000" w:rsidR="00000000" w:rsidRPr="00000000">
              <w:rPr>
                <w:rFonts w:ascii="Arial" w:cs="Arial" w:eastAsia="Arial" w:hAnsi="Arial"/>
                <w:color w:val="000000"/>
                <w:rtl w:val="0"/>
              </w:rPr>
              <w:t xml:space="preserve">ciudad de Cali y corregimientos.</w:t>
            </w:r>
          </w:p>
          <w:p w:rsidR="00000000" w:rsidDel="00000000" w:rsidP="00000000" w:rsidRDefault="00000000" w:rsidRPr="00000000" w14:paraId="0000006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jc w:val="both"/>
              <w:rPr>
                <w:rFonts w:ascii="Arial" w:cs="Arial" w:eastAsia="Arial" w:hAnsi="Arial"/>
                <w:color w:val="000000"/>
              </w:rPr>
            </w:pPr>
            <w:r w:rsidDel="00000000" w:rsidR="00000000" w:rsidRPr="00000000">
              <w:rPr>
                <w:rFonts w:ascii="Arial" w:cs="Arial" w:eastAsia="Arial" w:hAnsi="Arial"/>
                <w:color w:val="000000"/>
                <w:rtl w:val="0"/>
              </w:rPr>
              <w:t xml:space="preserve">4.Asistir o brindar apoyo en reuniones, capacitaciones o espacios formativos convocados por el área de Fomento, o que</w:t>
            </w:r>
          </w:p>
          <w:p w:rsidR="00000000" w:rsidDel="00000000" w:rsidP="00000000" w:rsidRDefault="00000000" w:rsidRPr="00000000" w14:paraId="0000006F">
            <w:pPr>
              <w:jc w:val="both"/>
              <w:rPr>
                <w:rFonts w:ascii="Arial" w:cs="Arial" w:eastAsia="Arial" w:hAnsi="Arial"/>
                <w:color w:val="000000"/>
              </w:rPr>
            </w:pPr>
            <w:r w:rsidDel="00000000" w:rsidR="00000000" w:rsidRPr="00000000">
              <w:rPr>
                <w:rFonts w:ascii="Arial" w:cs="Arial" w:eastAsia="Arial" w:hAnsi="Arial"/>
                <w:color w:val="000000"/>
                <w:rtl w:val="0"/>
              </w:rPr>
              <w:t xml:space="preserve">estén directamente relacionados con las funciones del cargo y el desarrollo del programa.</w:t>
            </w:r>
          </w:p>
          <w:p w:rsidR="00000000" w:rsidDel="00000000" w:rsidP="00000000" w:rsidRDefault="00000000" w:rsidRPr="00000000" w14:paraId="00000070">
            <w:pPr>
              <w:jc w:val="both"/>
              <w:rPr>
                <w:rFonts w:ascii="Arial" w:cs="Arial" w:eastAsia="Arial" w:hAnsi="Arial"/>
              </w:rPr>
            </w:pPr>
            <w:r w:rsidDel="00000000" w:rsidR="00000000" w:rsidRPr="00000000">
              <w:rPr>
                <w:rtl w:val="0"/>
              </w:rPr>
            </w:r>
          </w:p>
          <w:p w:rsidR="00000000" w:rsidDel="00000000" w:rsidP="00000000" w:rsidRDefault="00000000" w:rsidRPr="00000000" w14:paraId="00000071">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jc w:val="both"/>
              <w:rPr>
                <w:rFonts w:ascii="Arial" w:cs="Arial" w:eastAsia="Arial" w:hAnsi="Arial"/>
                <w:color w:val="000000"/>
              </w:rPr>
            </w:pPr>
            <w:r w:rsidDel="00000000" w:rsidR="00000000" w:rsidRPr="00000000">
              <w:rPr>
                <w:rFonts w:ascii="Arial" w:cs="Arial" w:eastAsia="Arial" w:hAnsi="Arial"/>
                <w:color w:val="000000"/>
                <w:rtl w:val="0"/>
              </w:rPr>
              <w:t xml:space="preserve">5.Brindar apoyo en actividades operativas,</w:t>
            </w:r>
          </w:p>
          <w:p w:rsidR="00000000" w:rsidDel="00000000" w:rsidP="00000000" w:rsidRDefault="00000000" w:rsidRPr="00000000" w14:paraId="00000073">
            <w:pPr>
              <w:jc w:val="both"/>
              <w:rPr>
                <w:rFonts w:ascii="Arial" w:cs="Arial" w:eastAsia="Arial" w:hAnsi="Arial"/>
                <w:color w:val="000000"/>
              </w:rPr>
            </w:pPr>
            <w:r w:rsidDel="00000000" w:rsidR="00000000" w:rsidRPr="00000000">
              <w:rPr>
                <w:rFonts w:ascii="Arial" w:cs="Arial" w:eastAsia="Arial" w:hAnsi="Arial"/>
                <w:color w:val="000000"/>
                <w:rtl w:val="0"/>
              </w:rPr>
              <w:t xml:space="preserve">logísticas o asistenciales de carácter misional, requeridas por la Secretaría del</w:t>
            </w:r>
          </w:p>
          <w:p w:rsidR="00000000" w:rsidDel="00000000" w:rsidP="00000000" w:rsidRDefault="00000000" w:rsidRPr="00000000" w14:paraId="00000074">
            <w:pPr>
              <w:jc w:val="both"/>
              <w:rPr>
                <w:rFonts w:ascii="Arial" w:cs="Arial" w:eastAsia="Arial" w:hAnsi="Arial"/>
                <w:color w:val="000000"/>
              </w:rPr>
            </w:pPr>
            <w:r w:rsidDel="00000000" w:rsidR="00000000" w:rsidRPr="00000000">
              <w:rPr>
                <w:rFonts w:ascii="Arial" w:cs="Arial" w:eastAsia="Arial" w:hAnsi="Arial"/>
                <w:color w:val="000000"/>
                <w:rtl w:val="0"/>
              </w:rPr>
              <w:t xml:space="preserve">Deporte y la Recreación, en cumplimiento</w:t>
            </w:r>
          </w:p>
          <w:p w:rsidR="00000000" w:rsidDel="00000000" w:rsidP="00000000" w:rsidRDefault="00000000" w:rsidRPr="00000000" w14:paraId="00000075">
            <w:pPr>
              <w:jc w:val="both"/>
              <w:rPr>
                <w:rFonts w:ascii="Arial" w:cs="Arial" w:eastAsia="Arial" w:hAnsi="Arial"/>
                <w:color w:val="000000"/>
              </w:rPr>
            </w:pPr>
            <w:r w:rsidDel="00000000" w:rsidR="00000000" w:rsidRPr="00000000">
              <w:rPr>
                <w:rFonts w:ascii="Arial" w:cs="Arial" w:eastAsia="Arial" w:hAnsi="Arial"/>
                <w:color w:val="000000"/>
                <w:rtl w:val="0"/>
              </w:rPr>
              <w:t xml:space="preserve">del objeto contractual.</w:t>
            </w:r>
          </w:p>
          <w:p w:rsidR="00000000" w:rsidDel="00000000" w:rsidP="00000000" w:rsidRDefault="00000000" w:rsidRPr="00000000" w14:paraId="00000076">
            <w:pPr>
              <w:jc w:val="both"/>
              <w:rPr>
                <w:rFonts w:ascii="Arial" w:cs="Arial" w:eastAsia="Arial" w:hAnsi="Arial"/>
              </w:rPr>
            </w:pPr>
            <w:r w:rsidDel="00000000" w:rsidR="00000000" w:rsidRPr="00000000">
              <w:rPr>
                <w:rtl w:val="0"/>
              </w:rPr>
            </w:r>
          </w:p>
          <w:p w:rsidR="00000000" w:rsidDel="00000000" w:rsidP="00000000" w:rsidRDefault="00000000" w:rsidRPr="00000000" w14:paraId="00000077">
            <w:pPr>
              <w:jc w:val="both"/>
              <w:rPr>
                <w:rFonts w:ascii="Arial" w:cs="Arial" w:eastAsia="Arial" w:hAnsi="Arial"/>
              </w:rPr>
            </w:pPr>
            <w:r w:rsidDel="00000000" w:rsidR="00000000" w:rsidRPr="00000000">
              <w:rPr>
                <w:rtl w:val="0"/>
              </w:rPr>
            </w:r>
          </w:p>
          <w:p w:rsidR="00000000" w:rsidDel="00000000" w:rsidP="00000000" w:rsidRDefault="00000000" w:rsidRPr="00000000" w14:paraId="00000078">
            <w:pPr>
              <w:jc w:val="both"/>
              <w:rPr>
                <w:rFonts w:ascii="Arial" w:cs="Arial" w:eastAsia="Arial" w:hAnsi="Arial"/>
              </w:rPr>
            </w:pPr>
            <w:r w:rsidDel="00000000" w:rsidR="00000000" w:rsidRPr="00000000">
              <w:rPr>
                <w:rtl w:val="0"/>
              </w:rPr>
            </w:r>
          </w:p>
          <w:p w:rsidR="00000000" w:rsidDel="00000000" w:rsidP="00000000" w:rsidRDefault="00000000" w:rsidRPr="00000000" w14:paraId="00000079">
            <w:pPr>
              <w:jc w:val="both"/>
              <w:rPr>
                <w:rFonts w:ascii="Arial" w:cs="Arial" w:eastAsia="Arial" w:hAnsi="Arial"/>
              </w:rPr>
            </w:pPr>
            <w:r w:rsidDel="00000000" w:rsidR="00000000" w:rsidRPr="00000000">
              <w:rPr>
                <w:rtl w:val="0"/>
              </w:rPr>
            </w:r>
          </w:p>
          <w:p w:rsidR="00000000" w:rsidDel="00000000" w:rsidP="00000000" w:rsidRDefault="00000000" w:rsidRPr="00000000" w14:paraId="0000007A">
            <w:pPr>
              <w:jc w:val="both"/>
              <w:rPr>
                <w:rFonts w:ascii="Arial" w:cs="Arial" w:eastAsia="Arial" w:hAnsi="Arial"/>
              </w:rPr>
            </w:pPr>
            <w:r w:rsidDel="00000000" w:rsidR="00000000" w:rsidRPr="00000000">
              <w:rPr>
                <w:rtl w:val="0"/>
              </w:rPr>
            </w:r>
          </w:p>
          <w:p w:rsidR="00000000" w:rsidDel="00000000" w:rsidP="00000000" w:rsidRDefault="00000000" w:rsidRPr="00000000" w14:paraId="0000007B">
            <w:pPr>
              <w:jc w:val="both"/>
              <w:rPr>
                <w:rFonts w:ascii="Arial" w:cs="Arial" w:eastAsia="Arial" w:hAnsi="Arial"/>
              </w:rPr>
            </w:pPr>
            <w:r w:rsidDel="00000000" w:rsidR="00000000" w:rsidRPr="00000000">
              <w:rPr>
                <w:rtl w:val="0"/>
              </w:rPr>
            </w:r>
          </w:p>
          <w:p w:rsidR="00000000" w:rsidDel="00000000" w:rsidP="00000000" w:rsidRDefault="00000000" w:rsidRPr="00000000" w14:paraId="0000007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jc w:val="both"/>
              <w:rPr>
                <w:rFonts w:ascii="Arial" w:cs="Arial" w:eastAsia="Arial" w:hAnsi="Arial"/>
                <w:color w:val="000000"/>
              </w:rPr>
            </w:pPr>
            <w:r w:rsidDel="00000000" w:rsidR="00000000" w:rsidRPr="00000000">
              <w:rPr>
                <w:rFonts w:ascii="Arial" w:cs="Arial" w:eastAsia="Arial" w:hAnsi="Arial"/>
                <w:color w:val="000000"/>
                <w:rtl w:val="0"/>
              </w:rPr>
              <w:t xml:space="preserve">6.Las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1.Brindé apoyo en las jornadas deportivas del Programa Deporvida en la Comuna 16, en la Cra 48 # 38-00, Unidad Deportiva Mariano Ramos, desarrollando actividades dirigidas a niños en la disciplina de fútbol, promoviendo la práctica del ejercicio físico. Las sesiones se llevaron a cabo en un ambiente participativo y dinámico, aportando al</w:t>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fortalecimiento de los procesos formativos. Asimismo,llevé a cabo la sistematización de los procesos realizados en los entrenamientos, registrando avances, comportamientos, resultados deportivos y observaciones relevantes, con el fin de generar insumos precisos y organizados para el informe consolidado requerido por la Subsecretaría de Fomento</w:t>
            </w:r>
          </w:p>
          <w:p w:rsidR="00000000" w:rsidDel="00000000" w:rsidP="00000000" w:rsidRDefault="00000000" w:rsidRPr="00000000" w14:paraId="00000082">
            <w:pPr>
              <w:rPr>
                <w:rFonts w:ascii="Arial" w:cs="Arial" w:eastAsia="Arial" w:hAnsi="Arial"/>
                <w:color w:val="000000"/>
              </w:rPr>
            </w:pPr>
            <w:r w:rsidDel="00000000" w:rsidR="00000000" w:rsidRPr="00000000">
              <w:rPr>
                <w:rtl w:val="0"/>
              </w:rPr>
            </w:r>
          </w:p>
          <w:p w:rsidR="00000000" w:rsidDel="00000000" w:rsidP="00000000" w:rsidRDefault="00000000" w:rsidRPr="00000000" w14:paraId="00000083">
            <w:pPr>
              <w:jc w:val="both"/>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poyé en el registro y actualización de la información de los beneficiarios del programa Deporvida, consolidando los datos requeridos para el proceso de cargue en las plataformas institucionales. Como parte de esta labor, elaboré el cronograma de sesiones correspondiente al mes de diciembre, el cual respalda y organiza la información registrada durante el periodo.</w:t>
            </w:r>
          </w:p>
          <w:p w:rsidR="00000000" w:rsidDel="00000000" w:rsidP="00000000" w:rsidRDefault="00000000" w:rsidRPr="00000000" w14:paraId="0000008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jc w:val="both"/>
              <w:rPr>
                <w:rFonts w:ascii="Arial" w:cs="Arial" w:eastAsia="Arial" w:hAnsi="Arial"/>
                <w:color w:val="000000"/>
              </w:rPr>
            </w:pPr>
            <w:r w:rsidDel="00000000" w:rsidR="00000000" w:rsidRPr="00000000">
              <w:rPr>
                <w:rFonts w:ascii="Arial" w:cs="Arial" w:eastAsia="Arial" w:hAnsi="Arial"/>
                <w:color w:val="000000"/>
                <w:rtl w:val="0"/>
              </w:rPr>
              <w:t xml:space="preserve">3.</w:t>
            </w:r>
            <w:r w:rsidDel="00000000" w:rsidR="00000000" w:rsidRPr="00000000">
              <w:rPr>
                <w:rFonts w:ascii="Arial" w:cs="Arial" w:eastAsia="Arial" w:hAnsi="Arial"/>
                <w:rtl w:val="0"/>
              </w:rPr>
              <w:t xml:space="preserve">B</w:t>
            </w:r>
            <w:r w:rsidDel="00000000" w:rsidR="00000000" w:rsidRPr="00000000">
              <w:rPr>
                <w:rFonts w:ascii="Arial" w:cs="Arial" w:eastAsia="Arial" w:hAnsi="Arial"/>
                <w:color w:val="000000"/>
                <w:rtl w:val="0"/>
              </w:rPr>
              <w:t xml:space="preserve">rindé apoyo en el registro de las sesiones de clase, realizando el control y seguimiento de la asistencia de los participantes a las diferentes jornadas y eventos desarrollados, garantizando así un adecuado registro y organización de las actividades realizadas.</w:t>
            </w:r>
          </w:p>
          <w:p w:rsidR="00000000" w:rsidDel="00000000" w:rsidP="00000000" w:rsidRDefault="00000000" w:rsidRPr="00000000" w14:paraId="00000086">
            <w:pPr>
              <w:jc w:val="both"/>
              <w:rPr>
                <w:rFonts w:ascii="Arial" w:cs="Arial" w:eastAsia="Arial" w:hAnsi="Arial"/>
              </w:rPr>
            </w:pPr>
            <w:r w:rsidDel="00000000" w:rsidR="00000000" w:rsidRPr="00000000">
              <w:rPr>
                <w:rtl w:val="0"/>
              </w:rPr>
            </w:r>
          </w:p>
          <w:p w:rsidR="00000000" w:rsidDel="00000000" w:rsidP="00000000" w:rsidRDefault="00000000" w:rsidRPr="00000000" w14:paraId="00000087">
            <w:pPr>
              <w:jc w:val="both"/>
              <w:rPr>
                <w:rFonts w:ascii="Arial" w:cs="Arial" w:eastAsia="Arial" w:hAnsi="Arial"/>
              </w:rPr>
            </w:pPr>
            <w:r w:rsidDel="00000000" w:rsidR="00000000" w:rsidRPr="00000000">
              <w:rPr>
                <w:rtl w:val="0"/>
              </w:rPr>
            </w:r>
          </w:p>
          <w:p w:rsidR="00000000" w:rsidDel="00000000" w:rsidP="00000000" w:rsidRDefault="00000000" w:rsidRPr="00000000" w14:paraId="00000088">
            <w:pPr>
              <w:jc w:val="both"/>
              <w:rPr>
                <w:rFonts w:ascii="Arial" w:cs="Arial" w:eastAsia="Arial" w:hAnsi="Arial"/>
              </w:rPr>
            </w:pPr>
            <w:r w:rsidDel="00000000" w:rsidR="00000000" w:rsidRPr="00000000">
              <w:rPr>
                <w:rtl w:val="0"/>
              </w:rPr>
            </w:r>
          </w:p>
          <w:p w:rsidR="00000000" w:rsidDel="00000000" w:rsidP="00000000" w:rsidRDefault="00000000" w:rsidRPr="00000000" w14:paraId="00000089">
            <w:pPr>
              <w:jc w:val="both"/>
              <w:rPr>
                <w:rFonts w:ascii="Arial" w:cs="Arial" w:eastAsia="Arial" w:hAnsi="Arial"/>
              </w:rPr>
            </w:pPr>
            <w:r w:rsidDel="00000000" w:rsidR="00000000" w:rsidRPr="00000000">
              <w:rPr>
                <w:rtl w:val="0"/>
              </w:rPr>
            </w:r>
          </w:p>
          <w:p w:rsidR="00000000" w:rsidDel="00000000" w:rsidP="00000000" w:rsidRDefault="00000000" w:rsidRPr="00000000" w14:paraId="0000008A">
            <w:pPr>
              <w:jc w:val="both"/>
              <w:rPr>
                <w:rFonts w:ascii="Arial" w:cs="Arial" w:eastAsia="Arial" w:hAnsi="Arial"/>
                <w:color w:val="000000"/>
              </w:rPr>
            </w:pPr>
            <w:r w:rsidDel="00000000" w:rsidR="00000000" w:rsidRPr="00000000">
              <w:rPr>
                <w:rFonts w:ascii="Arial" w:cs="Arial" w:eastAsia="Arial" w:hAnsi="Arial"/>
                <w:color w:val="000000"/>
                <w:rtl w:val="0"/>
              </w:rPr>
              <w:t xml:space="preserve">4.</w:t>
            </w:r>
            <w:r w:rsidDel="00000000" w:rsidR="00000000" w:rsidRPr="00000000">
              <w:rPr>
                <w:rFonts w:ascii="Arial" w:cs="Arial" w:eastAsia="Arial" w:hAnsi="Arial"/>
                <w:rtl w:val="0"/>
              </w:rPr>
              <w:t xml:space="preserve">A</w:t>
            </w:r>
            <w:r w:rsidDel="00000000" w:rsidR="00000000" w:rsidRPr="00000000">
              <w:rPr>
                <w:rFonts w:ascii="Arial" w:cs="Arial" w:eastAsia="Arial" w:hAnsi="Arial"/>
                <w:color w:val="000000"/>
                <w:rtl w:val="0"/>
              </w:rPr>
              <w:t xml:space="preserve">sistí a mesa de trabajo con el equipo deporvida en la cual se socializó información relacionada con los contratos y se resaltó la importancia de asistir y cumplir con las actividades correspondientes en campo, con el fin de garantizar el adecuado desarrollo del programa y el compromiso de los participantes.</w:t>
            </w:r>
          </w:p>
          <w:p w:rsidR="00000000" w:rsidDel="00000000" w:rsidP="00000000" w:rsidRDefault="00000000" w:rsidRPr="00000000" w14:paraId="0000008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C">
            <w:pPr>
              <w:jc w:val="both"/>
              <w:rPr>
                <w:rFonts w:ascii="Arial" w:cs="Arial" w:eastAsia="Arial" w:hAnsi="Arial"/>
                <w:color w:val="000000"/>
              </w:rPr>
            </w:pPr>
            <w:r w:rsidDel="00000000" w:rsidR="00000000" w:rsidRPr="00000000">
              <w:rPr>
                <w:rFonts w:ascii="Arial" w:cs="Arial" w:eastAsia="Arial" w:hAnsi="Arial"/>
                <w:color w:val="000000"/>
                <w:rtl w:val="0"/>
              </w:rPr>
              <w:t xml:space="preserve">5.Brindé apoyo en el cargué de los formatos en el Sistema de Gestión de la Calidad, diligenciando de manera completa y detallada la información requerida. Así mismo,</w:t>
            </w:r>
            <w:r w:rsidDel="00000000" w:rsidR="00000000" w:rsidRPr="00000000">
              <w:rPr>
                <w:rtl w:val="0"/>
              </w:rPr>
              <w:t xml:space="preserve"> </w:t>
            </w:r>
            <w:r w:rsidDel="00000000" w:rsidR="00000000" w:rsidRPr="00000000">
              <w:rPr>
                <w:rFonts w:ascii="Arial" w:cs="Arial" w:eastAsia="Arial" w:hAnsi="Arial"/>
                <w:color w:val="000000"/>
                <w:rtl w:val="0"/>
              </w:rPr>
              <w:t xml:space="preserve">realicé el listado de asistencia de los beneficiarios correspondiente al periodo. Esta actividad incluyó la verificación de los datos solicitados, la organización de la información pertinente y la articulación con los lineamientos establecidos por la Secretaría, garantizando que los</w:t>
            </w:r>
          </w:p>
          <w:p w:rsidR="00000000" w:rsidDel="00000000" w:rsidP="00000000" w:rsidRDefault="00000000" w:rsidRPr="00000000" w14:paraId="0000008D">
            <w:pPr>
              <w:jc w:val="both"/>
              <w:rPr>
                <w:rFonts w:ascii="Arial" w:cs="Arial" w:eastAsia="Arial" w:hAnsi="Arial"/>
                <w:color w:val="000000"/>
              </w:rPr>
            </w:pPr>
            <w:r w:rsidDel="00000000" w:rsidR="00000000" w:rsidRPr="00000000">
              <w:rPr>
                <w:rFonts w:ascii="Arial" w:cs="Arial" w:eastAsia="Arial" w:hAnsi="Arial"/>
                <w:color w:val="000000"/>
                <w:rtl w:val="0"/>
              </w:rPr>
              <w:t xml:space="preserve">registros cumplieran con los parámetros de control, registro y trazabilidad exigidos.</w:t>
            </w:r>
          </w:p>
          <w:p w:rsidR="00000000" w:rsidDel="00000000" w:rsidP="00000000" w:rsidRDefault="00000000" w:rsidRPr="00000000" w14:paraId="0000008E">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F">
            <w:pPr>
              <w:jc w:val="both"/>
              <w:rPr>
                <w:rFonts w:ascii="Arial" w:cs="Arial" w:eastAsia="Arial" w:hAnsi="Arial"/>
                <w:color w:val="000000"/>
              </w:rPr>
            </w:pPr>
            <w:r w:rsidDel="00000000" w:rsidR="00000000" w:rsidRPr="00000000">
              <w:rPr>
                <w:rFonts w:ascii="Arial" w:cs="Arial" w:eastAsia="Arial" w:hAnsi="Arial"/>
                <w:color w:val="000000"/>
                <w:rtl w:val="0"/>
              </w:rPr>
              <w:t xml:space="preserve">6.</w:t>
            </w:r>
            <w:r w:rsidDel="00000000" w:rsidR="00000000" w:rsidRPr="00000000">
              <w:rPr>
                <w:rtl w:val="0"/>
              </w:rPr>
              <w:t xml:space="preserve">B</w:t>
            </w:r>
            <w:r w:rsidDel="00000000" w:rsidR="00000000" w:rsidRPr="00000000">
              <w:rPr>
                <w:rFonts w:ascii="Arial" w:cs="Arial" w:eastAsia="Arial" w:hAnsi="Arial"/>
                <w:color w:val="000000"/>
                <w:rtl w:val="0"/>
              </w:rPr>
              <w:t xml:space="preserve">rindé apoyo en la ejecución de tareas logísticas en la Cra 48 # 38-00, Unidad Deportiva Mariano Ramos, en la Comuna 16 . Contribuyendo al adecuado desarrollo de las actividades programadas en la disciplina de futbol para los beneficiarios del proyecto. Asimismo, participé en la preparación y coordinación de los ejercicios de calentamiento previos a las clases, garantizando condiciones óptimas para el cumplimiento de los objetivos del programa.</w:t>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rPr>
                <w:rFonts w:ascii="Roboto" w:cs="Roboto" w:eastAsia="Roboto" w:hAnsi="Roboto"/>
                <w:color w:val="434343"/>
                <w:sz w:val="20"/>
                <w:szCs w:val="20"/>
              </w:rPr>
            </w:pPr>
            <w:hyperlink r:id="rId7">
              <w:r w:rsidDel="00000000" w:rsidR="00000000" w:rsidRPr="00000000">
                <w:rPr>
                  <w:rFonts w:ascii="Roboto" w:cs="Roboto" w:eastAsia="Roboto" w:hAnsi="Roboto"/>
                  <w:color w:val="1155cc"/>
                  <w:sz w:val="20"/>
                  <w:szCs w:val="20"/>
                  <w:u w:val="single"/>
                  <w:rtl w:val="0"/>
                </w:rPr>
                <w:t xml:space="preserve">https://drive.google.com/drive/folders/1Ul8gNZ6tO97jV0DyzZGLNZCErSG4q7bD?usp=sharing</w:t>
              </w:r>
            </w:hyperlink>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Roboto" w:cs="Roboto" w:eastAsia="Roboto" w:hAnsi="Roboto"/>
                <w:color w:val="434343"/>
                <w:sz w:val="20"/>
                <w:szCs w:val="2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156210</wp:posOffset>
                  </wp:positionH>
                  <wp:positionV relativeFrom="paragraph">
                    <wp:posOffset>0</wp:posOffset>
                  </wp:positionV>
                  <wp:extent cx="2194560" cy="279400"/>
                  <wp:effectExtent b="0" l="0" r="0" t="0"/>
                  <wp:wrapNone/>
                  <wp:docPr id="137190217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194560" cy="279400"/>
                          </a:xfrm>
                          <a:prstGeom prst="rect"/>
                          <a:ln/>
                        </pic:spPr>
                      </pic:pic>
                    </a:graphicData>
                  </a:graphic>
                </wp:anchor>
              </w:drawing>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2">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19/DIC/2025</w:t>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Ul8gNZ6tO97jV0DyzZGLNZCErSG4q7bD?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eraYewXVz57gGPYqU9QvGx2seA==">CgMxLjAyDmguc2YwbnhyNmh2OGh4OAByITFCZUpMd21WdzB4cHpqOEZKZm5OdjBaYnZDV1E0YWU1cg==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2025-12-05T06:11:00Z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